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A6" w:rsidRPr="00925AA6" w:rsidRDefault="00925AA6" w:rsidP="00925AA6">
      <w:pPr>
        <w:jc w:val="center"/>
        <w:rPr>
          <w:rFonts w:ascii="Times New Roman" w:hAnsi="Times New Roman" w:cs="Times New Roman"/>
          <w:sz w:val="24"/>
          <w:szCs w:val="24"/>
          <w:u w:val="single"/>
        </w:rPr>
      </w:pPr>
      <w:r w:rsidRPr="00925AA6">
        <w:rPr>
          <w:rFonts w:ascii="Times New Roman" w:hAnsi="Times New Roman" w:cs="Times New Roman"/>
          <w:sz w:val="24"/>
          <w:szCs w:val="24"/>
          <w:u w:val="single"/>
        </w:rPr>
        <w:t>University of Delaware Research Apprenticeship Work-Study (UDRAW)</w:t>
      </w:r>
    </w:p>
    <w:p w:rsidR="003E36BB" w:rsidRDefault="00925AA6" w:rsidP="00925AA6">
      <w:pPr>
        <w:jc w:val="center"/>
        <w:rPr>
          <w:rFonts w:ascii="Times New Roman" w:hAnsi="Times New Roman" w:cs="Times New Roman"/>
          <w:sz w:val="24"/>
          <w:szCs w:val="24"/>
          <w:u w:val="single"/>
        </w:rPr>
      </w:pPr>
      <w:r w:rsidRPr="00925AA6">
        <w:rPr>
          <w:rFonts w:ascii="Times New Roman" w:hAnsi="Times New Roman" w:cs="Times New Roman"/>
          <w:sz w:val="24"/>
          <w:szCs w:val="24"/>
          <w:u w:val="single"/>
        </w:rPr>
        <w:t>Faculty Guidelines</w:t>
      </w:r>
    </w:p>
    <w:p w:rsidR="00925AA6" w:rsidRPr="007D0602" w:rsidRDefault="00925AA6" w:rsidP="00925AA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Expectations, schedules and responsibilities should be clearly communicated directly to the student by faculty supervisor.  </w:t>
      </w:r>
    </w:p>
    <w:p w:rsidR="007D0602" w:rsidRPr="00925AA6" w:rsidRDefault="007D0602" w:rsidP="00925AA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The work study program </w:t>
      </w:r>
      <w:r w:rsidR="00B64DE5">
        <w:rPr>
          <w:rFonts w:ascii="Times New Roman" w:hAnsi="Times New Roman" w:cs="Times New Roman"/>
          <w:sz w:val="24"/>
          <w:szCs w:val="24"/>
        </w:rPr>
        <w:t>is</w:t>
      </w:r>
      <w:r>
        <w:rPr>
          <w:rFonts w:ascii="Times New Roman" w:hAnsi="Times New Roman" w:cs="Times New Roman"/>
          <w:sz w:val="24"/>
          <w:szCs w:val="24"/>
        </w:rPr>
        <w:t xml:space="preserve"> limited to incoming freshman and sophomores</w:t>
      </w:r>
    </w:p>
    <w:p w:rsidR="00925AA6" w:rsidRPr="00925AA6" w:rsidRDefault="00925AA6" w:rsidP="00925AA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Students cannot work more than 10 hours per week and will be paid $8.25/hour </w:t>
      </w:r>
    </w:p>
    <w:p w:rsidR="00925AA6" w:rsidRPr="00925AA6" w:rsidRDefault="00925AA6" w:rsidP="00925AA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Student employees are paid every two weeks and may earn up to the amount of the work study award.  Additional hours beyond the work study award amount will not be paid</w:t>
      </w:r>
    </w:p>
    <w:p w:rsidR="00925AA6" w:rsidRPr="00A24CB3" w:rsidRDefault="00925AA6" w:rsidP="00925AA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Students are responsible for logging into and out of </w:t>
      </w:r>
      <w:proofErr w:type="spellStart"/>
      <w:r>
        <w:rPr>
          <w:rFonts w:ascii="Times New Roman" w:hAnsi="Times New Roman" w:cs="Times New Roman"/>
          <w:sz w:val="24"/>
          <w:szCs w:val="24"/>
        </w:rPr>
        <w:t>UDTime</w:t>
      </w:r>
      <w:proofErr w:type="spellEnd"/>
      <w:r>
        <w:rPr>
          <w:rFonts w:ascii="Times New Roman" w:hAnsi="Times New Roman" w:cs="Times New Roman"/>
          <w:sz w:val="24"/>
          <w:szCs w:val="24"/>
        </w:rPr>
        <w:t xml:space="preserve"> to track their hours.  Failure to do so will result in NOT getting paid for hours worked.</w:t>
      </w:r>
    </w:p>
    <w:p w:rsidR="00A24CB3" w:rsidRPr="00A24CB3" w:rsidRDefault="00A24CB3" w:rsidP="00925AA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Please notify the Undergraduate Research Program (URP) once you find a student you wish to hire.  The URP will then confirm that the student is eligible for financial aid.</w:t>
      </w:r>
    </w:p>
    <w:p w:rsidR="00A24CB3" w:rsidRPr="00A24CB3" w:rsidRDefault="00A24CB3" w:rsidP="00A24CB3">
      <w:pPr>
        <w:pStyle w:val="ListParagraph"/>
        <w:numPr>
          <w:ilvl w:val="0"/>
          <w:numId w:val="1"/>
        </w:numPr>
        <w:rPr>
          <w:rFonts w:ascii="Times New Roman" w:hAnsi="Times New Roman" w:cs="Times New Roman"/>
          <w:sz w:val="24"/>
          <w:szCs w:val="24"/>
          <w:u w:val="single"/>
        </w:rPr>
      </w:pPr>
      <w:r w:rsidRPr="00A24CB3">
        <w:rPr>
          <w:rFonts w:ascii="Times New Roman" w:hAnsi="Times New Roman" w:cs="Times New Roman"/>
          <w:sz w:val="24"/>
          <w:szCs w:val="24"/>
        </w:rPr>
        <w:t>URP will notify students of fin</w:t>
      </w:r>
      <w:r>
        <w:rPr>
          <w:rFonts w:ascii="Times New Roman" w:hAnsi="Times New Roman" w:cs="Times New Roman"/>
          <w:sz w:val="24"/>
          <w:szCs w:val="24"/>
        </w:rPr>
        <w:t xml:space="preserve">al selection into the program. </w:t>
      </w:r>
    </w:p>
    <w:p w:rsidR="00925AA6" w:rsidRPr="00A24CB3" w:rsidRDefault="00925AA6" w:rsidP="00925AA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Once students are selected</w:t>
      </w:r>
      <w:r w:rsidR="00B64DE5">
        <w:rPr>
          <w:rFonts w:ascii="Times New Roman" w:hAnsi="Times New Roman" w:cs="Times New Roman"/>
          <w:sz w:val="24"/>
          <w:szCs w:val="24"/>
        </w:rPr>
        <w:t>,</w:t>
      </w:r>
      <w:r>
        <w:rPr>
          <w:rFonts w:ascii="Times New Roman" w:hAnsi="Times New Roman" w:cs="Times New Roman"/>
          <w:sz w:val="24"/>
          <w:szCs w:val="24"/>
        </w:rPr>
        <w:t xml:space="preserve"> the Undergraduate Research Program (URP) will start the hiring process.  Please note the timeframe for which it takes for this process to be completed by the University can fluctuate between students.  No student may work before the hiring process has been completed.</w:t>
      </w:r>
    </w:p>
    <w:p w:rsidR="00925AA6" w:rsidRPr="00061A7C" w:rsidRDefault="00925AA6" w:rsidP="00925AA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URP will notify both faculty and student as soon as the student is active in the payroll system</w:t>
      </w:r>
      <w:r w:rsidR="00B64DE5">
        <w:rPr>
          <w:rFonts w:ascii="Times New Roman" w:hAnsi="Times New Roman" w:cs="Times New Roman"/>
          <w:sz w:val="24"/>
          <w:szCs w:val="24"/>
        </w:rPr>
        <w:t>,</w:t>
      </w:r>
      <w:r>
        <w:rPr>
          <w:rFonts w:ascii="Times New Roman" w:hAnsi="Times New Roman" w:cs="Times New Roman"/>
          <w:sz w:val="24"/>
          <w:szCs w:val="24"/>
        </w:rPr>
        <w:t xml:space="preserve"> at which point they may begin working.  We will do our best to expedite the process.  However, we do not have control over the amount of time it takes for the hiring to be completed.</w:t>
      </w:r>
    </w:p>
    <w:p w:rsidR="00061A7C" w:rsidRPr="00061A7C" w:rsidRDefault="00061A7C" w:rsidP="00925AA6">
      <w:pPr>
        <w:pStyle w:val="ListParagraph"/>
        <w:numPr>
          <w:ilvl w:val="0"/>
          <w:numId w:val="1"/>
        </w:numPr>
        <w:rPr>
          <w:rFonts w:ascii="Times New Roman" w:hAnsi="Times New Roman" w:cs="Times New Roman"/>
          <w:sz w:val="24"/>
          <w:szCs w:val="24"/>
        </w:rPr>
      </w:pPr>
      <w:r w:rsidRPr="00061A7C">
        <w:rPr>
          <w:rFonts w:ascii="Times New Roman" w:hAnsi="Times New Roman" w:cs="Times New Roman"/>
          <w:sz w:val="24"/>
          <w:szCs w:val="24"/>
        </w:rPr>
        <w:t>If you wish to continue on with your student</w:t>
      </w:r>
      <w:r w:rsidR="00B64DE5">
        <w:rPr>
          <w:rFonts w:ascii="Times New Roman" w:hAnsi="Times New Roman" w:cs="Times New Roman"/>
          <w:sz w:val="24"/>
          <w:szCs w:val="24"/>
        </w:rPr>
        <w:t>’</w:t>
      </w:r>
      <w:r w:rsidRPr="00061A7C">
        <w:rPr>
          <w:rFonts w:ascii="Times New Roman" w:hAnsi="Times New Roman" w:cs="Times New Roman"/>
          <w:sz w:val="24"/>
          <w:szCs w:val="24"/>
        </w:rPr>
        <w:t>s employment at the end of the semester please consult with the URP regarding student</w:t>
      </w:r>
      <w:r w:rsidR="00B64DE5">
        <w:rPr>
          <w:rFonts w:ascii="Times New Roman" w:hAnsi="Times New Roman" w:cs="Times New Roman"/>
          <w:sz w:val="24"/>
          <w:szCs w:val="24"/>
        </w:rPr>
        <w:t>’</w:t>
      </w:r>
      <w:r w:rsidRPr="00061A7C">
        <w:rPr>
          <w:rFonts w:ascii="Times New Roman" w:hAnsi="Times New Roman" w:cs="Times New Roman"/>
          <w:sz w:val="24"/>
          <w:szCs w:val="24"/>
        </w:rPr>
        <w:t>s eligibility before extending the offer.</w:t>
      </w:r>
    </w:p>
    <w:p w:rsidR="00925AA6" w:rsidRDefault="00925AA6" w:rsidP="00925AA6">
      <w:pPr>
        <w:pStyle w:val="ListParagraph"/>
        <w:rPr>
          <w:rFonts w:ascii="Times New Roman" w:hAnsi="Times New Roman" w:cs="Times New Roman"/>
          <w:sz w:val="24"/>
          <w:szCs w:val="24"/>
          <w:u w:val="single"/>
        </w:rPr>
      </w:pPr>
    </w:p>
    <w:p w:rsidR="00925AA6" w:rsidRDefault="00925AA6" w:rsidP="00925AA6">
      <w:pPr>
        <w:pStyle w:val="ListParagraph"/>
        <w:jc w:val="center"/>
        <w:rPr>
          <w:rFonts w:ascii="Times New Roman" w:hAnsi="Times New Roman" w:cs="Times New Roman"/>
          <w:sz w:val="24"/>
          <w:szCs w:val="24"/>
          <w:u w:val="single"/>
        </w:rPr>
      </w:pPr>
      <w:r>
        <w:rPr>
          <w:rFonts w:ascii="Times New Roman" w:hAnsi="Times New Roman" w:cs="Times New Roman"/>
          <w:sz w:val="24"/>
          <w:szCs w:val="24"/>
          <w:u w:val="single"/>
        </w:rPr>
        <w:t>Discipline and Terminations</w:t>
      </w:r>
    </w:p>
    <w:p w:rsidR="00925AA6" w:rsidRDefault="00925AA6" w:rsidP="00925A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Faculty members have a right to terminate a </w:t>
      </w:r>
      <w:r w:rsidR="00C25FA6">
        <w:rPr>
          <w:rFonts w:ascii="Times New Roman" w:hAnsi="Times New Roman" w:cs="Times New Roman"/>
          <w:sz w:val="24"/>
          <w:szCs w:val="24"/>
        </w:rPr>
        <w:t>student’s</w:t>
      </w:r>
      <w:r>
        <w:rPr>
          <w:rFonts w:ascii="Times New Roman" w:hAnsi="Times New Roman" w:cs="Times New Roman"/>
          <w:sz w:val="24"/>
          <w:szCs w:val="24"/>
        </w:rPr>
        <w:t xml:space="preserve"> employment. </w:t>
      </w:r>
    </w:p>
    <w:p w:rsidR="00925AA6" w:rsidRDefault="00925AA6" w:rsidP="00925A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Faculty members should make every effort to coach the student and offer them the opportunity to improve before termination of employment.  However, some situations may warrant immediate termination.  In either case please notify URP of any situation that arises.</w:t>
      </w:r>
    </w:p>
    <w:p w:rsidR="00925AA6" w:rsidRDefault="00925AA6" w:rsidP="00925A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Faculty members are responsible for bringing their concerns about job performance to the student’s attention.  </w:t>
      </w:r>
    </w:p>
    <w:p w:rsidR="00925AA6" w:rsidRDefault="00925AA6" w:rsidP="00925A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Progressive discipline should be used when applicable, including verbal warning</w:t>
      </w:r>
      <w:r w:rsidR="00B64DE5">
        <w:rPr>
          <w:rFonts w:ascii="Times New Roman" w:hAnsi="Times New Roman" w:cs="Times New Roman"/>
          <w:sz w:val="24"/>
          <w:szCs w:val="24"/>
        </w:rPr>
        <w:t>s</w:t>
      </w:r>
      <w:r>
        <w:rPr>
          <w:rFonts w:ascii="Times New Roman" w:hAnsi="Times New Roman" w:cs="Times New Roman"/>
          <w:sz w:val="24"/>
          <w:szCs w:val="24"/>
        </w:rPr>
        <w:t xml:space="preserve">, written warning, and finally discharge.  </w:t>
      </w:r>
    </w:p>
    <w:p w:rsidR="00925AA6" w:rsidRDefault="00B64DE5" w:rsidP="00925A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925AA6">
        <w:rPr>
          <w:rFonts w:ascii="Times New Roman" w:hAnsi="Times New Roman" w:cs="Times New Roman"/>
          <w:sz w:val="24"/>
          <w:szCs w:val="24"/>
        </w:rPr>
        <w:t>ritten documentation of each dis</w:t>
      </w:r>
      <w:r>
        <w:rPr>
          <w:rFonts w:ascii="Times New Roman" w:hAnsi="Times New Roman" w:cs="Times New Roman"/>
          <w:sz w:val="24"/>
          <w:szCs w:val="24"/>
        </w:rPr>
        <w:t>ciplinary action should be maintained.</w:t>
      </w:r>
      <w:bookmarkStart w:id="0" w:name="_GoBack"/>
      <w:bookmarkEnd w:id="0"/>
    </w:p>
    <w:p w:rsidR="00925AA6" w:rsidRDefault="00925AA6" w:rsidP="00925A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Terminated students will not be replaced during the current academic term.</w:t>
      </w:r>
    </w:p>
    <w:p w:rsidR="00925AA6" w:rsidRPr="00925AA6" w:rsidRDefault="00925AA6" w:rsidP="00925AA6">
      <w:pPr>
        <w:pStyle w:val="ListParagraph"/>
        <w:rPr>
          <w:rFonts w:ascii="Times New Roman" w:hAnsi="Times New Roman" w:cs="Times New Roman"/>
          <w:sz w:val="24"/>
          <w:szCs w:val="24"/>
        </w:rPr>
      </w:pPr>
    </w:p>
    <w:p w:rsidR="00925AA6" w:rsidRPr="00925AA6" w:rsidRDefault="00925AA6" w:rsidP="00925AA6">
      <w:pPr>
        <w:pStyle w:val="ListParagraph"/>
        <w:rPr>
          <w:rFonts w:ascii="Times New Roman" w:hAnsi="Times New Roman" w:cs="Times New Roman"/>
          <w:sz w:val="24"/>
          <w:szCs w:val="24"/>
          <w:u w:val="single"/>
        </w:rPr>
      </w:pPr>
    </w:p>
    <w:sectPr w:rsidR="00925AA6" w:rsidRPr="00925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3FDE"/>
    <w:multiLevelType w:val="hybridMultilevel"/>
    <w:tmpl w:val="43F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A6"/>
    <w:rsid w:val="00061A7C"/>
    <w:rsid w:val="00093508"/>
    <w:rsid w:val="003E36BB"/>
    <w:rsid w:val="007D0602"/>
    <w:rsid w:val="00925AA6"/>
    <w:rsid w:val="00A24CB3"/>
    <w:rsid w:val="00AE173E"/>
    <w:rsid w:val="00B64DE5"/>
    <w:rsid w:val="00C25FA6"/>
    <w:rsid w:val="00D6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606B"/>
  <w15:chartTrackingRefBased/>
  <w15:docId w15:val="{C362BBC1-B7D1-4320-8DBB-DCD49B38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A6"/>
    <w:pPr>
      <w:ind w:left="720"/>
      <w:contextualSpacing/>
    </w:pPr>
  </w:style>
  <w:style w:type="paragraph" w:styleId="BalloonText">
    <w:name w:val="Balloon Text"/>
    <w:basedOn w:val="Normal"/>
    <w:link w:val="BalloonTextChar"/>
    <w:uiPriority w:val="99"/>
    <w:semiHidden/>
    <w:unhideWhenUsed/>
    <w:rsid w:val="00093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Barsky, Lauren E</dc:creator>
  <cp:keywords/>
  <dc:description/>
  <cp:lastModifiedBy>Barsky, Lauren E</cp:lastModifiedBy>
  <cp:revision>2</cp:revision>
  <cp:lastPrinted>2018-01-24T21:34:00Z</cp:lastPrinted>
  <dcterms:created xsi:type="dcterms:W3CDTF">2018-07-09T16:54:00Z</dcterms:created>
  <dcterms:modified xsi:type="dcterms:W3CDTF">2018-07-09T16:54:00Z</dcterms:modified>
</cp:coreProperties>
</file>